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永康市欣欣电器厂工作场所职业病危害因素检测报告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永康市欣欣电器厂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浙江省永康市古山镇前金村环村路11号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成献行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成献行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包装车间、压铸车间、喷漆车间、注塑一车间、注塑二车间、金工车间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噪声,氧化铝粉尘(总尘),铝合金粉尘(总尘),高温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成献行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2.1-2019及第1号修改单的要求；共检测物理因素定点8个点、个体0个，其中有5个点不符合GBZ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0960" cy="2221865"/>
                  <wp:effectExtent l="0" t="0" r="8890" b="6985"/>
                  <wp:docPr id="81774628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4628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28215"/>
                  <wp:effectExtent l="0" t="0" r="1270" b="635"/>
                  <wp:docPr id="1" name="图片 1" descr="a0171a61313f4f79053d3d50f18f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171a61313f4f79053d3d50f18f6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85340"/>
                  <wp:effectExtent l="0" t="0" r="1270" b="10160"/>
                  <wp:docPr id="3" name="图片 3" descr="937dea3e18dd000c6fa9d2f950304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7dea3e18dd000c6fa9d2f950304e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8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078355"/>
                  <wp:effectExtent l="0" t="0" r="4445" b="17145"/>
                  <wp:docPr id="4" name="图片 4" descr="bc780a631a81b62b4f8c861663bb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c780a631a81b62b4f8c861663bbe5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52015"/>
                  <wp:effectExtent l="0" t="0" r="1270" b="635"/>
                  <wp:docPr id="5" name="图片 5" descr="c6d51583553871aa92860cb1cb03b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6d51583553871aa92860cb1cb03b6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55190"/>
                  <wp:effectExtent l="0" t="0" r="4445" b="16510"/>
                  <wp:docPr id="7" name="图片 7" descr="dfc5f57639f7f2908cf0849d1afdf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fc5f57639f7f2908cf0849d1afdfe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5D5E469C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2023-10-22T17:02:13Z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