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永康市中油石江加油站有限公司工作场所职业病危害因素检测报告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永康市中油石江加油站有限公司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浙江省永康市石柱镇泉湖工业区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郑天银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二甲苯,溶剂汽油,甲苯,苯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郑天银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13660" cy="2258060"/>
                  <wp:effectExtent l="0" t="0" r="15240" b="8890"/>
                  <wp:docPr id="1184896839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9683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225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67305" cy="2279015"/>
                  <wp:effectExtent l="0" t="0" r="4445" b="6985"/>
                  <wp:docPr id="9" name="图片 9" descr="b40f9b7e55cf0b7ee4750c5cc11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40f9b7e55cf0b7ee4750c5cc1139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27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75180"/>
                  <wp:effectExtent l="0" t="0" r="1270" b="1270"/>
                  <wp:docPr id="8" name="图片 8" descr="25680d2cdb5721f081de5392d4f58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5680d2cdb5721f081de5392d4f58d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7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65655"/>
                  <wp:effectExtent l="0" t="0" r="1270" b="10795"/>
                  <wp:docPr id="5" name="图片 5" descr="dcc3c76fcd270447df69da7bd696c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cc3c76fcd270447df69da7bd696cc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164080"/>
                  <wp:effectExtent l="0" t="0" r="4445" b="7620"/>
                  <wp:docPr id="10" name="图片 10" descr="ad4226769af267171a5d66b351a37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d4226769af267171a5d66b351a371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32330"/>
                  <wp:effectExtent l="0" t="0" r="1270" b="1270"/>
                  <wp:docPr id="7" name="图片 7" descr="d2109bcaa9d55513fff41e430210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2109bcaa9d55513fff41e4302108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zZlN2NhYTQ3MmU2MmFkYzcwODNhZjQ2YTZhNTk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8B863D9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2023-10-22T16:54:06Z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